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99" w:rsidRDefault="000A2FA2">
      <w:pPr>
        <w:jc w:val="both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BASES CONCURSO ESCAPARATES E INTERIORES DE NAVIDAD 2020 – TEGUISE</w:t>
      </w:r>
    </w:p>
    <w:p w:rsidR="00843F99" w:rsidRDefault="000A2FA2">
      <w:pPr>
        <w:jc w:val="both"/>
        <w:rPr>
          <w:lang w:val="es-ES_tradnl"/>
        </w:rPr>
      </w:pPr>
      <w:r>
        <w:rPr>
          <w:b/>
          <w:lang w:val="es-ES_tradnl"/>
        </w:rPr>
        <w:t>Primero.-</w:t>
      </w:r>
      <w:r>
        <w:rPr>
          <w:lang w:val="es-ES_tradnl"/>
        </w:rPr>
        <w:t xml:space="preserve"> Con motivo de las fiestas Navideñas, La Concejalía de comercio, convoca el concurso de “</w:t>
      </w:r>
      <w:proofErr w:type="spellStart"/>
      <w:r>
        <w:rPr>
          <w:lang w:val="es-ES_tradnl"/>
        </w:rPr>
        <w:t>escaparatismo</w:t>
      </w:r>
      <w:proofErr w:type="spellEnd"/>
      <w:r>
        <w:rPr>
          <w:lang w:val="es-ES_tradnl"/>
        </w:rPr>
        <w:t xml:space="preserve"> y decoración de interiores”,  en los establecimientos comerciales de nuestro municipio, para incentivar y premiar a los comerciantes que con su esfuerzo </w:t>
      </w:r>
      <w:r>
        <w:rPr>
          <w:lang w:val="es-ES_tradnl"/>
        </w:rPr>
        <w:t>apoyan la promoción y mejora de la imagen del comercio con una decoración especial de sus escaparates e interiores, creando así un ambiente agradable de compra durante estas fechas, dándole a sus locales un aliciente añadido al comercio local.</w:t>
      </w:r>
    </w:p>
    <w:p w:rsidR="00843F99" w:rsidRDefault="000A2FA2">
      <w:pPr>
        <w:jc w:val="both"/>
        <w:rPr>
          <w:lang w:val="es-ES_tradnl"/>
        </w:rPr>
      </w:pPr>
      <w:r>
        <w:rPr>
          <w:b/>
          <w:lang w:val="es-ES_tradnl"/>
        </w:rPr>
        <w:t>Segundo.-</w:t>
      </w:r>
      <w:r>
        <w:rPr>
          <w:lang w:val="es-ES_tradnl"/>
        </w:rPr>
        <w:t xml:space="preserve"> Po</w:t>
      </w:r>
      <w:r>
        <w:rPr>
          <w:lang w:val="es-ES_tradnl"/>
        </w:rPr>
        <w:t>drán participar en el concurso todos los comercios y servicios del municipio de Teguise, con establecimiento abierto al público con instalaciones visitables.</w:t>
      </w:r>
    </w:p>
    <w:p w:rsidR="00843F99" w:rsidRDefault="000A2FA2">
      <w:pPr>
        <w:jc w:val="both"/>
        <w:rPr>
          <w:lang w:val="es-ES_tradnl"/>
        </w:rPr>
      </w:pPr>
      <w:r>
        <w:rPr>
          <w:b/>
          <w:lang w:val="es-ES_tradnl"/>
        </w:rPr>
        <w:t xml:space="preserve">Tercero.- </w:t>
      </w:r>
      <w:r>
        <w:rPr>
          <w:lang w:val="es-ES_tradnl"/>
        </w:rPr>
        <w:t>La inscripción al concurso será gratuita, pudiéndose realizar a través de cualquier de l</w:t>
      </w:r>
      <w:r>
        <w:rPr>
          <w:lang w:val="es-ES_tradnl"/>
        </w:rPr>
        <w:t xml:space="preserve">os registros generales del Ayuntamiento dirigido a la Concejalía de Comercio. El plazo de inscripción será desde el </w:t>
      </w:r>
      <w:r>
        <w:rPr>
          <w:b/>
          <w:lang w:val="es-ES_tradnl"/>
        </w:rPr>
        <w:t>23 al 30</w:t>
      </w:r>
      <w:bookmarkStart w:id="0" w:name="_GoBack"/>
      <w:bookmarkEnd w:id="0"/>
      <w:r>
        <w:rPr>
          <w:b/>
          <w:lang w:val="es-ES_tradnl"/>
        </w:rPr>
        <w:t xml:space="preserve"> de noviembre de 2020</w:t>
      </w:r>
      <w:r>
        <w:rPr>
          <w:lang w:val="es-ES_tradnl"/>
        </w:rPr>
        <w:t>.</w:t>
      </w:r>
    </w:p>
    <w:p w:rsidR="00843F99" w:rsidRDefault="000A2FA2">
      <w:pPr>
        <w:jc w:val="both"/>
        <w:rPr>
          <w:lang w:val="es-ES_tradnl"/>
        </w:rPr>
      </w:pPr>
      <w:r>
        <w:rPr>
          <w:b/>
          <w:lang w:val="es-ES_tradnl"/>
        </w:rPr>
        <w:t>Cuarto.-</w:t>
      </w:r>
      <w:r>
        <w:rPr>
          <w:lang w:val="es-ES_tradnl"/>
        </w:rPr>
        <w:t xml:space="preserve"> Los escaparates e interiores deberán estar preparados el día </w:t>
      </w:r>
      <w:r>
        <w:rPr>
          <w:b/>
          <w:lang w:val="es-ES_tradnl"/>
        </w:rPr>
        <w:t>5 de diciembre de 2020</w:t>
      </w:r>
      <w:r>
        <w:rPr>
          <w:lang w:val="es-ES_tradnl"/>
        </w:rPr>
        <w:t>, para que el jur</w:t>
      </w:r>
      <w:r>
        <w:rPr>
          <w:lang w:val="es-ES_tradnl"/>
        </w:rPr>
        <w:t xml:space="preserve">ado los pueda ver a partir de ese día deberán  estar expuesto hasta el </w:t>
      </w:r>
      <w:r>
        <w:rPr>
          <w:b/>
          <w:lang w:val="es-ES_tradnl"/>
        </w:rPr>
        <w:t>06 de enero de 2021.</w:t>
      </w:r>
    </w:p>
    <w:p w:rsidR="00843F99" w:rsidRDefault="000A2FA2">
      <w:pPr>
        <w:jc w:val="both"/>
        <w:rPr>
          <w:lang w:val="es-ES_tradnl"/>
        </w:rPr>
      </w:pPr>
      <w:r>
        <w:rPr>
          <w:b/>
          <w:lang w:val="es-ES_tradnl"/>
        </w:rPr>
        <w:t>Quinto.-</w:t>
      </w:r>
      <w:r>
        <w:rPr>
          <w:lang w:val="es-ES_tradnl"/>
        </w:rPr>
        <w:t xml:space="preserve"> La decoración de los escaparates e interiores guardará relación con la festividad de navidad y los motivos tradicionales de la misma, teniendo los comercia</w:t>
      </w:r>
      <w:r>
        <w:rPr>
          <w:lang w:val="es-ES_tradnl"/>
        </w:rPr>
        <w:t>ntes participantes plena libertad en cuanto a la técnica y estilo.</w:t>
      </w:r>
    </w:p>
    <w:p w:rsidR="00843F99" w:rsidRDefault="000A2FA2">
      <w:pPr>
        <w:jc w:val="both"/>
        <w:rPr>
          <w:lang w:val="es-ES_tradnl"/>
        </w:rPr>
      </w:pPr>
      <w:r>
        <w:rPr>
          <w:b/>
          <w:lang w:val="es-ES_tradnl"/>
        </w:rPr>
        <w:t>Sexto.-</w:t>
      </w:r>
      <w:r>
        <w:rPr>
          <w:lang w:val="es-ES_tradnl"/>
        </w:rPr>
        <w:t xml:space="preserve"> El tema a desarrollar será alegórico al ambiente propio de las fiestas Navideñas y siempre combinándose con los productos propios del establecimiento, valorando además los siguiente</w:t>
      </w:r>
      <w:r>
        <w:rPr>
          <w:lang w:val="es-ES_tradnl"/>
        </w:rPr>
        <w:t xml:space="preserve">s aspectos: </w:t>
      </w:r>
    </w:p>
    <w:p w:rsidR="00843F99" w:rsidRDefault="000A2FA2">
      <w:pPr>
        <w:pStyle w:val="Prrafodelista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lang w:val="es-ES_tradnl"/>
        </w:rPr>
      </w:pPr>
      <w:r>
        <w:rPr>
          <w:lang w:val="es-ES_tradnl"/>
        </w:rPr>
        <w:t>Creatividad</w:t>
      </w:r>
    </w:p>
    <w:p w:rsidR="00843F99" w:rsidRDefault="000A2FA2">
      <w:pPr>
        <w:pStyle w:val="Prrafodelista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lang w:val="es-ES_tradnl"/>
        </w:rPr>
      </w:pPr>
      <w:r>
        <w:rPr>
          <w:lang w:val="es-ES_tradnl"/>
        </w:rPr>
        <w:t>Iluminación</w:t>
      </w:r>
    </w:p>
    <w:p w:rsidR="00843F99" w:rsidRDefault="000A2FA2">
      <w:pPr>
        <w:pStyle w:val="Prrafodelista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lang w:val="es-ES_tradnl"/>
        </w:rPr>
      </w:pPr>
      <w:r>
        <w:rPr>
          <w:lang w:val="es-ES_tradnl"/>
        </w:rPr>
        <w:t>Composición</w:t>
      </w:r>
    </w:p>
    <w:p w:rsidR="00843F99" w:rsidRDefault="000A2FA2">
      <w:pPr>
        <w:jc w:val="both"/>
        <w:rPr>
          <w:lang w:val="es-ES_tradnl"/>
        </w:rPr>
      </w:pPr>
      <w:r>
        <w:rPr>
          <w:b/>
          <w:lang w:val="es-ES_tradnl"/>
        </w:rPr>
        <w:t>Séptimo.-</w:t>
      </w:r>
      <w:r>
        <w:rPr>
          <w:lang w:val="es-ES_tradnl"/>
        </w:rPr>
        <w:t xml:space="preserve"> Es obligatorio que los comercios participantes tengan sus establecimientos iluminados y en condiciones que permita al jurado visualizar claramente el conjunto al igual que el interior. Todo comerci</w:t>
      </w:r>
      <w:r>
        <w:rPr>
          <w:lang w:val="es-ES_tradnl"/>
        </w:rPr>
        <w:t>o que tenga su escaparate cerrado e interior, sin la iluminación correspondiente quedará automáticamente fuera de concurso.</w:t>
      </w:r>
    </w:p>
    <w:p w:rsidR="00843F99" w:rsidRDefault="000A2FA2">
      <w:pPr>
        <w:jc w:val="both"/>
        <w:rPr>
          <w:lang w:val="es-ES_tradnl"/>
        </w:rPr>
      </w:pPr>
      <w:r>
        <w:rPr>
          <w:lang w:val="es-ES_tradnl"/>
        </w:rPr>
        <w:t>El comercio participante colocará una tarjeta de participación en un lugar visible del escaparate, dicho distintivo se le hará entre</w:t>
      </w:r>
      <w:r>
        <w:rPr>
          <w:lang w:val="es-ES_tradnl"/>
        </w:rPr>
        <w:t>ga al efectuar la inscripción.</w:t>
      </w:r>
    </w:p>
    <w:p w:rsidR="00843F99" w:rsidRDefault="000A2FA2">
      <w:pPr>
        <w:jc w:val="both"/>
        <w:rPr>
          <w:lang w:val="es-ES_tradnl"/>
        </w:rPr>
      </w:pPr>
      <w:r>
        <w:rPr>
          <w:b/>
          <w:lang w:val="es-ES_tradnl"/>
        </w:rPr>
        <w:t>Octavo.-</w:t>
      </w:r>
      <w:r>
        <w:rPr>
          <w:lang w:val="es-ES_tradnl"/>
        </w:rPr>
        <w:t xml:space="preserve"> Todo comercio que se haya inscrito en el Concurso, pero a la hora de realizar la visita por el jurado no estuviera arreglado, de acuerdo con las Bases de este Concurso, quedará eliminado automáticamente.</w:t>
      </w:r>
    </w:p>
    <w:p w:rsidR="00843F99" w:rsidRDefault="000A2FA2">
      <w:pPr>
        <w:jc w:val="both"/>
        <w:rPr>
          <w:b/>
          <w:lang w:val="es-ES_tradnl"/>
        </w:rPr>
      </w:pPr>
      <w:r>
        <w:rPr>
          <w:b/>
          <w:lang w:val="es-ES_tradnl"/>
        </w:rPr>
        <w:t>Noveno.-</w:t>
      </w:r>
      <w:r>
        <w:rPr>
          <w:lang w:val="es-ES_tradnl"/>
        </w:rPr>
        <w:t xml:space="preserve"> La </w:t>
      </w:r>
      <w:r>
        <w:rPr>
          <w:lang w:val="es-ES_tradnl"/>
        </w:rPr>
        <w:t xml:space="preserve">Organización (Concejalía de Comercio) comunicará telefónicamente a los participantes el día en el que los miembros del jurado acudirán a la visita. Deberán permanecer con la decoración hasta el </w:t>
      </w:r>
      <w:r>
        <w:rPr>
          <w:b/>
          <w:lang w:val="es-ES_tradnl"/>
        </w:rPr>
        <w:t>06 de enero de 2021.</w:t>
      </w:r>
    </w:p>
    <w:p w:rsidR="00843F99" w:rsidRDefault="000A2FA2">
      <w:pPr>
        <w:jc w:val="both"/>
        <w:rPr>
          <w:lang w:val="es-ES_tradnl"/>
        </w:rPr>
      </w:pPr>
      <w:r>
        <w:rPr>
          <w:lang w:val="es-ES_tradnl"/>
        </w:rPr>
        <w:t>Décimo.- El Jurado estará compuesto por:</w:t>
      </w:r>
    </w:p>
    <w:p w:rsidR="00843F99" w:rsidRDefault="000A2FA2">
      <w:pPr>
        <w:pStyle w:val="Prrafodelista"/>
        <w:numPr>
          <w:ilvl w:val="0"/>
          <w:numId w:val="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lang w:val="es-ES_tradnl"/>
        </w:rPr>
      </w:pPr>
      <w:r>
        <w:rPr>
          <w:lang w:val="es-ES_tradnl"/>
        </w:rPr>
        <w:t>Concejal/a delegado/a de comercio del Ayuntamiento de Teguise.</w:t>
      </w:r>
    </w:p>
    <w:p w:rsidR="00843F99" w:rsidRDefault="000A2FA2">
      <w:pPr>
        <w:pStyle w:val="Prrafodelista"/>
        <w:numPr>
          <w:ilvl w:val="0"/>
          <w:numId w:val="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lang w:val="es-ES_tradnl"/>
        </w:rPr>
      </w:pPr>
      <w:r>
        <w:rPr>
          <w:lang w:val="es-ES_tradnl"/>
        </w:rPr>
        <w:t>Técnico de comercio del Ayuntamiento Teguise.</w:t>
      </w:r>
    </w:p>
    <w:p w:rsidR="00843F99" w:rsidRDefault="000A2FA2">
      <w:pPr>
        <w:pStyle w:val="Prrafodelista"/>
        <w:numPr>
          <w:ilvl w:val="0"/>
          <w:numId w:val="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lang w:val="es-ES_tradnl"/>
        </w:rPr>
      </w:pPr>
      <w:r>
        <w:rPr>
          <w:lang w:val="es-ES_tradnl"/>
        </w:rPr>
        <w:t>Personal eventual del Ayuntamiento de Teguise.</w:t>
      </w:r>
    </w:p>
    <w:p w:rsidR="00843F99" w:rsidRDefault="000A2FA2">
      <w:pPr>
        <w:pStyle w:val="Prrafodelista"/>
        <w:numPr>
          <w:ilvl w:val="0"/>
          <w:numId w:val="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lang w:val="es-ES_tradnl"/>
        </w:rPr>
      </w:pPr>
      <w:r>
        <w:rPr>
          <w:lang w:val="es-ES_tradnl"/>
        </w:rPr>
        <w:t>Dos representantes de los comercios.</w:t>
      </w:r>
    </w:p>
    <w:p w:rsidR="00843F99" w:rsidRDefault="000A2FA2">
      <w:pPr>
        <w:jc w:val="both"/>
        <w:rPr>
          <w:lang w:val="es-ES_tradnl"/>
        </w:rPr>
      </w:pPr>
      <w:r>
        <w:rPr>
          <w:b/>
          <w:lang w:val="es-ES_tradnl"/>
        </w:rPr>
        <w:t>Décimo primero.-</w:t>
      </w:r>
      <w:r>
        <w:rPr>
          <w:lang w:val="es-ES_tradnl"/>
        </w:rPr>
        <w:t xml:space="preserve"> Se otorgará dos premios pudiendo quedar alguno</w:t>
      </w:r>
      <w:r>
        <w:rPr>
          <w:lang w:val="es-ES_tradnl"/>
        </w:rPr>
        <w:t xml:space="preserve"> desierto si el jurado lo estimase oportuno:</w:t>
      </w:r>
    </w:p>
    <w:p w:rsidR="00843F99" w:rsidRDefault="000A2FA2">
      <w:pPr>
        <w:pStyle w:val="Prrafodelista"/>
        <w:numPr>
          <w:ilvl w:val="0"/>
          <w:numId w:val="3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lang w:val="es-ES_tradnl"/>
        </w:rPr>
      </w:pPr>
      <w:r>
        <w:rPr>
          <w:lang w:val="es-ES_tradnl"/>
        </w:rPr>
        <w:t>Primer premio escaparate: 250€ y acreditación.</w:t>
      </w:r>
    </w:p>
    <w:p w:rsidR="00843F99" w:rsidRDefault="000A2FA2">
      <w:pPr>
        <w:pStyle w:val="Prrafodelista"/>
        <w:numPr>
          <w:ilvl w:val="0"/>
          <w:numId w:val="3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lang w:val="es-ES_tradnl"/>
        </w:rPr>
      </w:pPr>
      <w:r>
        <w:rPr>
          <w:lang w:val="es-ES_tradnl"/>
        </w:rPr>
        <w:t>Premio a la mejor decoración de interiores: 250€ y acreditación.</w:t>
      </w:r>
    </w:p>
    <w:p w:rsidR="00843F99" w:rsidRDefault="000A2FA2">
      <w:pPr>
        <w:ind w:firstLine="708"/>
        <w:jc w:val="both"/>
        <w:rPr>
          <w:lang w:val="es-ES_tradnl"/>
        </w:rPr>
      </w:pPr>
      <w:r>
        <w:rPr>
          <w:lang w:val="es-ES_tradnl"/>
        </w:rPr>
        <w:lastRenderedPageBreak/>
        <w:t xml:space="preserve"> Ninguno de los dos premios podrá recaer en el mismo participante.</w:t>
      </w:r>
    </w:p>
    <w:p w:rsidR="00843F99" w:rsidRDefault="000A2FA2">
      <w:pPr>
        <w:ind w:firstLine="708"/>
        <w:jc w:val="both"/>
        <w:rPr>
          <w:lang w:val="es-ES_tradnl"/>
        </w:rPr>
      </w:pPr>
      <w:r>
        <w:rPr>
          <w:lang w:val="es-ES_tradnl"/>
        </w:rPr>
        <w:t xml:space="preserve">A todos los comercios </w:t>
      </w:r>
      <w:r>
        <w:rPr>
          <w:lang w:val="es-ES_tradnl"/>
        </w:rPr>
        <w:t>participantes-asistentes que cumplan con las bases, se les entregará una acreditación por la colaboración.</w:t>
      </w:r>
    </w:p>
    <w:p w:rsidR="00843F99" w:rsidRDefault="000A2FA2">
      <w:pPr>
        <w:jc w:val="both"/>
        <w:rPr>
          <w:lang w:val="es-ES_tradnl"/>
        </w:rPr>
      </w:pPr>
      <w:r>
        <w:rPr>
          <w:b/>
          <w:lang w:val="es-ES_tradnl"/>
        </w:rPr>
        <w:t>Décimo segundo.-</w:t>
      </w:r>
      <w:r>
        <w:rPr>
          <w:lang w:val="es-ES_tradnl"/>
        </w:rPr>
        <w:t xml:space="preserve"> el fallo del jurado será inapelable y tendrá lugar el </w:t>
      </w:r>
      <w:r>
        <w:rPr>
          <w:b/>
          <w:lang w:val="es-ES_tradnl"/>
        </w:rPr>
        <w:t>5 de enero de 2020, a las 18:00 horas</w:t>
      </w:r>
      <w:r>
        <w:rPr>
          <w:lang w:val="es-ES_tradnl"/>
        </w:rPr>
        <w:t>, en la casa museo del Timple.</w:t>
      </w:r>
    </w:p>
    <w:p w:rsidR="00843F99" w:rsidRDefault="000A2FA2">
      <w:pPr>
        <w:jc w:val="both"/>
        <w:rPr>
          <w:lang w:val="es-ES_tradnl"/>
        </w:rPr>
      </w:pPr>
      <w:r>
        <w:rPr>
          <w:b/>
          <w:lang w:val="es-ES_tradnl"/>
        </w:rPr>
        <w:t>Décimo Ter</w:t>
      </w:r>
      <w:r>
        <w:rPr>
          <w:b/>
          <w:lang w:val="es-ES_tradnl"/>
        </w:rPr>
        <w:t>cero.-</w:t>
      </w:r>
      <w:r>
        <w:rPr>
          <w:lang w:val="es-ES_tradnl"/>
        </w:rPr>
        <w:t xml:space="preserve"> La participación en este concurso supone la aceptación total de las presentes bases, así como las decisiones del jurado, pudiendo quedar excluido todo aquel participante que incumpla las mismas. </w:t>
      </w:r>
    </w:p>
    <w:p w:rsidR="00843F99" w:rsidRDefault="00843F99">
      <w:pPr>
        <w:rPr>
          <w:lang w:val="es-ES_tradnl"/>
        </w:rPr>
      </w:pPr>
    </w:p>
    <w:sectPr w:rsidR="00843F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12B"/>
    <w:multiLevelType w:val="hybridMultilevel"/>
    <w:tmpl w:val="4E767844"/>
    <w:lvl w:ilvl="0" w:tplc="0C0A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960639C"/>
    <w:multiLevelType w:val="hybridMultilevel"/>
    <w:tmpl w:val="593819EE"/>
    <w:lvl w:ilvl="0" w:tplc="0C0A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0C743CE"/>
    <w:multiLevelType w:val="hybridMultilevel"/>
    <w:tmpl w:val="DFF09EB8"/>
    <w:lvl w:ilvl="0" w:tplc="0C0A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99"/>
    <w:rsid w:val="000A2FA2"/>
    <w:rsid w:val="0084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Información Cultura del Ayuntamiento de Teguise</dc:creator>
  <cp:lastModifiedBy>Usuario de Windows</cp:lastModifiedBy>
  <cp:revision>2</cp:revision>
  <dcterms:created xsi:type="dcterms:W3CDTF">2020-11-23T13:46:00Z</dcterms:created>
  <dcterms:modified xsi:type="dcterms:W3CDTF">2020-11-23T13:46:00Z</dcterms:modified>
</cp:coreProperties>
</file>